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ED" w:rsidRDefault="00CB74ED" w:rsidP="00CB74ED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CB74ED" w:rsidRDefault="00CB74ED" w:rsidP="00CB74ED">
      <w:pPr>
        <w:rPr>
          <w:b/>
          <w:bCs/>
        </w:rPr>
      </w:pPr>
      <w:r w:rsidRPr="00E03F42">
        <w:rPr>
          <w:b/>
          <w:bCs/>
        </w:rPr>
        <w:t>Allegato A</w:t>
      </w:r>
    </w:p>
    <w:p w:rsidR="004A1442" w:rsidRPr="00E03F42" w:rsidRDefault="004A1442" w:rsidP="00CB74ED">
      <w:pPr>
        <w:rPr>
          <w:b/>
          <w:bCs/>
        </w:rPr>
      </w:pPr>
    </w:p>
    <w:p w:rsidR="00CB74ED" w:rsidRDefault="00CB74ED" w:rsidP="00CB74ED">
      <w:pPr>
        <w:jc w:val="center"/>
        <w:rPr>
          <w:b/>
          <w:bCs/>
        </w:rPr>
      </w:pPr>
      <w:r w:rsidRPr="00255C60">
        <w:rPr>
          <w:b/>
          <w:bCs/>
        </w:rPr>
        <w:t xml:space="preserve">DOMANDA DI PARTECIPAZIONE ALL’AVVISO </w:t>
      </w:r>
      <w:r>
        <w:rPr>
          <w:b/>
          <w:bCs/>
        </w:rPr>
        <w:t xml:space="preserve">RIVOLTO AL PERSONALE ATA INTERNO </w:t>
      </w:r>
    </w:p>
    <w:p w:rsidR="00CB74ED" w:rsidRDefault="00CB74ED" w:rsidP="00CB74ED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Attività di supporto al </w:t>
      </w:r>
      <w:r w:rsidRPr="00160B80">
        <w:rPr>
          <w:b/>
          <w:bCs/>
          <w:sz w:val="24"/>
          <w:szCs w:val="24"/>
        </w:rPr>
        <w:t>progetto PNRR 4 – Istruzione e Ricerca – Componente 1 – Potenziamento dell’offerta dei servizi di istruzione: dagli asili nido alle Università –</w:t>
      </w:r>
      <w:r w:rsidRPr="00160B80">
        <w:rPr>
          <w:sz w:val="24"/>
          <w:szCs w:val="24"/>
        </w:rPr>
        <w:t xml:space="preserve"> – Linea di investimento </w:t>
      </w:r>
      <w:r w:rsidRPr="00160B80">
        <w:rPr>
          <w:b/>
          <w:bCs/>
          <w:sz w:val="24"/>
          <w:szCs w:val="24"/>
        </w:rPr>
        <w:t>2.1 “Didattica digitale integrata e formazione alla transizione digitale per il personale scolastico”</w:t>
      </w:r>
      <w:r w:rsidRPr="00160B80">
        <w:rPr>
          <w:sz w:val="24"/>
          <w:szCs w:val="24"/>
        </w:rPr>
        <w:t xml:space="preserve"> - Codice progetto </w:t>
      </w:r>
      <w:r w:rsidRPr="00160B80">
        <w:rPr>
          <w:b/>
          <w:bCs/>
          <w:sz w:val="24"/>
          <w:szCs w:val="24"/>
        </w:rPr>
        <w:t>M4C1I2.1-2023-1222-P-42385</w:t>
      </w:r>
      <w:r w:rsidRPr="00160B80">
        <w:rPr>
          <w:sz w:val="24"/>
          <w:szCs w:val="24"/>
        </w:rPr>
        <w:t xml:space="preserve"> - Titolo </w:t>
      </w:r>
      <w:r w:rsidRPr="00160B80">
        <w:rPr>
          <w:b/>
          <w:bCs/>
          <w:sz w:val="24"/>
          <w:szCs w:val="24"/>
        </w:rPr>
        <w:t>FUTURO TIME</w:t>
      </w:r>
      <w:r>
        <w:rPr>
          <w:b/>
          <w:bCs/>
          <w:sz w:val="24"/>
          <w:szCs w:val="24"/>
        </w:rPr>
        <w:t xml:space="preserve"> - </w:t>
      </w:r>
      <w:r w:rsidRPr="00255C60">
        <w:rPr>
          <w:sz w:val="24"/>
          <w:szCs w:val="24"/>
        </w:rPr>
        <w:t xml:space="preserve">CUP </w:t>
      </w:r>
      <w:r w:rsidRPr="00255C60">
        <w:rPr>
          <w:b/>
          <w:bCs/>
          <w:sz w:val="24"/>
          <w:szCs w:val="24"/>
        </w:rPr>
        <w:t>G94D23004680006</w:t>
      </w:r>
    </w:p>
    <w:p w:rsidR="004A1442" w:rsidRPr="00255C60" w:rsidRDefault="004A1442" w:rsidP="00CB74ED">
      <w:pPr>
        <w:jc w:val="center"/>
        <w:rPr>
          <w:sz w:val="24"/>
          <w:szCs w:val="24"/>
        </w:rPr>
      </w:pPr>
    </w:p>
    <w:p w:rsidR="00CB74ED" w:rsidRPr="00255C60" w:rsidRDefault="00CB74ED" w:rsidP="00CB74ED">
      <w:pPr>
        <w:ind w:left="4956" w:firstLine="708"/>
        <w:jc w:val="right"/>
      </w:pPr>
      <w:r w:rsidRPr="00255C60">
        <w:t>Al Dirigente Scolastico</w:t>
      </w:r>
    </w:p>
    <w:p w:rsidR="00CB74ED" w:rsidRPr="00255C60" w:rsidRDefault="00CB74ED" w:rsidP="00CB74ED">
      <w:pPr>
        <w:ind w:left="4956" w:firstLine="708"/>
        <w:jc w:val="right"/>
        <w:rPr>
          <w:b/>
          <w:bCs/>
        </w:rPr>
      </w:pPr>
      <w:r w:rsidRPr="00255C60">
        <w:t xml:space="preserve">dell’Istituto </w:t>
      </w:r>
      <w:r w:rsidRPr="00255C60">
        <w:rPr>
          <w:b/>
          <w:bCs/>
          <w:highlight w:val="lightGray"/>
        </w:rPr>
        <w:t>Intestazione scuola</w:t>
      </w:r>
    </w:p>
    <w:p w:rsidR="00CB74ED" w:rsidRDefault="00CB74ED" w:rsidP="00CB74ED">
      <w:pPr>
        <w:spacing w:line="360" w:lineRule="auto"/>
        <w:jc w:val="center"/>
      </w:pPr>
      <w:r w:rsidRPr="00255C60">
        <w:t>Il/La sottoscritto/a ______________________________</w:t>
      </w:r>
      <w:r>
        <w:t>________</w:t>
      </w:r>
      <w:r w:rsidRPr="00255C60">
        <w:t>__________________________________</w:t>
      </w:r>
      <w:r>
        <w:t xml:space="preserve"> </w:t>
      </w:r>
      <w:r w:rsidRPr="00255C60">
        <w:t xml:space="preserve">nato/a </w:t>
      </w:r>
      <w:proofErr w:type="spellStart"/>
      <w:r w:rsidRPr="00255C60">
        <w:t>a</w:t>
      </w:r>
      <w:proofErr w:type="spellEnd"/>
      <w:r w:rsidRPr="00255C60">
        <w:t xml:space="preserve"> ___________________________</w:t>
      </w:r>
      <w:r>
        <w:t>_______</w:t>
      </w:r>
      <w:r w:rsidRPr="00255C60">
        <w:t xml:space="preserve">_____________ </w:t>
      </w:r>
      <w:proofErr w:type="spellStart"/>
      <w:r w:rsidRPr="00255C60">
        <w:t>prov</w:t>
      </w:r>
      <w:proofErr w:type="spellEnd"/>
      <w:r w:rsidRPr="00255C60">
        <w:t>. ______ il ____________________</w:t>
      </w:r>
      <w:r>
        <w:t xml:space="preserve"> </w:t>
      </w:r>
      <w:r w:rsidRPr="00255C60">
        <w:t>C.F. ______________________________</w:t>
      </w:r>
      <w:r>
        <w:t>_______</w:t>
      </w:r>
      <w:r w:rsidRPr="00255C60">
        <w:t>_______________________________________________</w:t>
      </w:r>
      <w:r>
        <w:t xml:space="preserve"> </w:t>
      </w:r>
      <w:r w:rsidRPr="00255C60">
        <w:t>Residente in ________________________</w:t>
      </w:r>
      <w:r>
        <w:t>________</w:t>
      </w:r>
      <w:r w:rsidRPr="00255C60">
        <w:t xml:space="preserve">_________________________ </w:t>
      </w:r>
      <w:proofErr w:type="spellStart"/>
      <w:r w:rsidRPr="00255C60">
        <w:t>prov</w:t>
      </w:r>
      <w:proofErr w:type="spellEnd"/>
      <w:r w:rsidRPr="00255C60">
        <w:t>. _______________</w:t>
      </w:r>
      <w:r>
        <w:t xml:space="preserve"> </w:t>
      </w:r>
      <w:r w:rsidRPr="00255C60">
        <w:t>Via/piazza ___________________________________</w:t>
      </w:r>
      <w:r>
        <w:t>_______</w:t>
      </w:r>
      <w:r w:rsidRPr="00255C60">
        <w:t>________________ n. civ. _______________</w:t>
      </w:r>
      <w:r>
        <w:t xml:space="preserve"> </w:t>
      </w:r>
    </w:p>
    <w:p w:rsidR="00CB74ED" w:rsidRDefault="00CB74ED" w:rsidP="00CB74ED">
      <w:pPr>
        <w:jc w:val="both"/>
      </w:pPr>
      <w:r>
        <w:t>In qualità di:</w:t>
      </w:r>
    </w:p>
    <w:p w:rsidR="00CB74ED" w:rsidRPr="00255C60" w:rsidRDefault="00CB74ED" w:rsidP="00CB74ED">
      <w:pPr>
        <w:pStyle w:val="Paragrafoelenco"/>
        <w:widowControl w:val="0"/>
        <w:numPr>
          <w:ilvl w:val="0"/>
          <w:numId w:val="24"/>
        </w:numPr>
        <w:suppressAutoHyphens w:val="0"/>
        <w:spacing w:after="0" w:line="240" w:lineRule="auto"/>
        <w:contextualSpacing w:val="0"/>
        <w:jc w:val="both"/>
      </w:pPr>
      <w:r>
        <w:t>Collaboratore Scolastico.</w:t>
      </w:r>
    </w:p>
    <w:p w:rsidR="00CB74ED" w:rsidRPr="00255C60" w:rsidRDefault="00CB74ED" w:rsidP="00CB74ED">
      <w:pPr>
        <w:spacing w:line="360" w:lineRule="auto"/>
        <w:jc w:val="center"/>
        <w:rPr>
          <w:b/>
          <w:bCs/>
        </w:rPr>
      </w:pPr>
      <w:r w:rsidRPr="00255C60">
        <w:rPr>
          <w:b/>
          <w:bCs/>
        </w:rPr>
        <w:t>CHIEDE</w:t>
      </w:r>
    </w:p>
    <w:p w:rsidR="00CB74ED" w:rsidRDefault="00CB74ED" w:rsidP="00CB74ED">
      <w:pPr>
        <w:jc w:val="both"/>
        <w:rPr>
          <w:b/>
          <w:bCs/>
          <w:sz w:val="24"/>
          <w:szCs w:val="24"/>
        </w:rPr>
      </w:pPr>
      <w:proofErr w:type="gramStart"/>
      <w:r w:rsidRPr="00255C60">
        <w:t>di</w:t>
      </w:r>
      <w:proofErr w:type="gramEnd"/>
      <w:r w:rsidRPr="00255C60">
        <w:t xml:space="preserve"> partecipare alla procedura per la selezione </w:t>
      </w:r>
      <w:r>
        <w:t xml:space="preserve">del personale ATA a supporto </w:t>
      </w:r>
      <w:r>
        <w:rPr>
          <w:b/>
          <w:bCs/>
        </w:rPr>
        <w:t xml:space="preserve">delle azioni del progetto PNRR </w:t>
      </w:r>
      <w:r w:rsidRPr="00255C60">
        <w:rPr>
          <w:b/>
          <w:bCs/>
          <w:sz w:val="24"/>
          <w:szCs w:val="24"/>
        </w:rPr>
        <w:t>4 – Istruzione e Ricerca – Componente 1 – Potenziamento dell’offerta dei servizi di istruzione: dagli asili nido alle Università –</w:t>
      </w:r>
      <w:r w:rsidRPr="00255C60">
        <w:rPr>
          <w:sz w:val="24"/>
          <w:szCs w:val="24"/>
        </w:rPr>
        <w:t xml:space="preserve"> – Linea di investimento </w:t>
      </w:r>
      <w:r w:rsidRPr="00255C60">
        <w:rPr>
          <w:b/>
          <w:bCs/>
          <w:sz w:val="24"/>
          <w:szCs w:val="24"/>
        </w:rPr>
        <w:t>2.1 “Didattica digitale integrata e formazione alla transizione digitale per il personale scolastico”</w:t>
      </w:r>
      <w:r w:rsidRPr="00255C60">
        <w:rPr>
          <w:sz w:val="24"/>
          <w:szCs w:val="24"/>
        </w:rPr>
        <w:t xml:space="preserve"> - Codice progetto </w:t>
      </w:r>
      <w:r w:rsidRPr="00255C60">
        <w:rPr>
          <w:b/>
          <w:bCs/>
          <w:sz w:val="24"/>
          <w:szCs w:val="24"/>
        </w:rPr>
        <w:t>M4C1I2.1-2023-1222-P-42385</w:t>
      </w:r>
      <w:r w:rsidRPr="00255C60">
        <w:rPr>
          <w:sz w:val="24"/>
          <w:szCs w:val="24"/>
        </w:rPr>
        <w:t xml:space="preserve"> - Titolo </w:t>
      </w:r>
      <w:r w:rsidRPr="00255C60">
        <w:rPr>
          <w:b/>
          <w:bCs/>
          <w:sz w:val="24"/>
          <w:szCs w:val="24"/>
        </w:rPr>
        <w:t>FUTURO TIME</w:t>
      </w:r>
      <w:r>
        <w:rPr>
          <w:b/>
          <w:bCs/>
          <w:sz w:val="24"/>
          <w:szCs w:val="24"/>
        </w:rPr>
        <w:t xml:space="preserve"> per la/le seguente/i azione/i:</w:t>
      </w:r>
    </w:p>
    <w:p w:rsidR="00CB74ED" w:rsidRDefault="00CB74ED" w:rsidP="00CB74ED">
      <w:pPr>
        <w:jc w:val="both"/>
        <w:rPr>
          <w:b/>
          <w:bCs/>
          <w:sz w:val="24"/>
          <w:szCs w:val="24"/>
        </w:rPr>
      </w:pPr>
    </w:p>
    <w:p w:rsidR="00CB74ED" w:rsidRPr="000546B7" w:rsidRDefault="00CB74ED" w:rsidP="00CB74ED">
      <w:pPr>
        <w:jc w:val="both"/>
        <w:rPr>
          <w:b/>
          <w:bCs/>
          <w:sz w:val="24"/>
          <w:szCs w:val="24"/>
        </w:rPr>
      </w:pPr>
      <w:r w:rsidRPr="000546B7">
        <w:rPr>
          <w:b/>
          <w:bCs/>
          <w:sz w:val="24"/>
          <w:szCs w:val="24"/>
        </w:rPr>
        <w:t xml:space="preserve">In particolare, </w:t>
      </w:r>
      <w:r>
        <w:rPr>
          <w:b/>
          <w:bCs/>
          <w:sz w:val="24"/>
          <w:szCs w:val="24"/>
        </w:rPr>
        <w:t>s</w:t>
      </w:r>
      <w:r w:rsidRPr="000546B7">
        <w:rPr>
          <w:b/>
          <w:bCs/>
          <w:sz w:val="24"/>
          <w:szCs w:val="24"/>
        </w:rPr>
        <w:t>i candid</w:t>
      </w:r>
      <w:r>
        <w:rPr>
          <w:b/>
          <w:bCs/>
          <w:sz w:val="24"/>
          <w:szCs w:val="24"/>
        </w:rPr>
        <w:t>a</w:t>
      </w:r>
      <w:r w:rsidRPr="000546B7">
        <w:rPr>
          <w:b/>
          <w:bCs/>
          <w:sz w:val="24"/>
          <w:szCs w:val="24"/>
        </w:rPr>
        <w:t xml:space="preserve"> per la/le seguente/i attività</w:t>
      </w:r>
      <w:r>
        <w:rPr>
          <w:b/>
          <w:bCs/>
          <w:sz w:val="24"/>
          <w:szCs w:val="24"/>
        </w:rPr>
        <w:t xml:space="preserve"> e ruolo</w:t>
      </w:r>
      <w:r w:rsidRPr="000546B7">
        <w:rPr>
          <w:b/>
          <w:bCs/>
          <w:sz w:val="24"/>
          <w:szCs w:val="24"/>
        </w:rPr>
        <w:t>:</w:t>
      </w:r>
    </w:p>
    <w:p w:rsidR="00CB74ED" w:rsidRPr="00CD7E20" w:rsidRDefault="00CB74ED" w:rsidP="00CB74ED">
      <w:pPr>
        <w:pStyle w:val="Corpotesto"/>
        <w:spacing w:before="140"/>
        <w:jc w:val="both"/>
        <w:rPr>
          <w:b/>
          <w:bCs/>
          <w:sz w:val="24"/>
          <w:szCs w:val="24"/>
        </w:rPr>
      </w:pPr>
    </w:p>
    <w:p w:rsidR="00CB74ED" w:rsidRDefault="00CB74ED" w:rsidP="00CB74ED">
      <w:pPr>
        <w:tabs>
          <w:tab w:val="left" w:pos="9900"/>
        </w:tabs>
        <w:spacing w:before="1"/>
        <w:ind w:right="161"/>
        <w:jc w:val="both"/>
        <w:rPr>
          <w:sz w:val="24"/>
          <w:szCs w:val="24"/>
        </w:rPr>
      </w:pPr>
      <w:r w:rsidRPr="00CD7E20">
        <w:rPr>
          <w:b/>
          <w:bCs/>
          <w:sz w:val="24"/>
          <w:szCs w:val="24"/>
        </w:rPr>
        <w:lastRenderedPageBreak/>
        <w:t xml:space="preserve">Collaboratori Scolastici per le attività operative strumentali alla gestione dei percorsi formativi </w:t>
      </w:r>
      <w:r w:rsidRPr="00CD7E20">
        <w:rPr>
          <w:sz w:val="24"/>
          <w:szCs w:val="24"/>
        </w:rPr>
        <w:t xml:space="preserve">(apertura e chiusura dell’edificio scolastico per le attività extracurriculari, ausilio agli studenti, preparazione e gestione degli spazi utilizzati per le attività riferite al progetto, </w:t>
      </w:r>
      <w:proofErr w:type="gramStart"/>
      <w:r w:rsidRPr="00CD7E20">
        <w:rPr>
          <w:sz w:val="24"/>
          <w:szCs w:val="24"/>
        </w:rPr>
        <w:t>ecc. )</w:t>
      </w:r>
      <w:proofErr w:type="gramEnd"/>
    </w:p>
    <w:p w:rsidR="004A1442" w:rsidRPr="00CD7E20" w:rsidRDefault="004A1442" w:rsidP="00CB74ED">
      <w:pPr>
        <w:tabs>
          <w:tab w:val="left" w:pos="9900"/>
        </w:tabs>
        <w:spacing w:before="1"/>
        <w:ind w:right="161"/>
        <w:jc w:val="both"/>
        <w:rPr>
          <w:sz w:val="24"/>
          <w:szCs w:val="24"/>
        </w:rPr>
      </w:pPr>
    </w:p>
    <w:tbl>
      <w:tblPr>
        <w:tblStyle w:val="Grigliatabella"/>
        <w:tblW w:w="9580" w:type="dxa"/>
        <w:jc w:val="center"/>
        <w:tblInd w:w="0" w:type="dxa"/>
        <w:tblLook w:val="04A0" w:firstRow="1" w:lastRow="0" w:firstColumn="1" w:lastColumn="0" w:noHBand="0" w:noVBand="1"/>
      </w:tblPr>
      <w:tblGrid>
        <w:gridCol w:w="1529"/>
        <w:gridCol w:w="5386"/>
        <w:gridCol w:w="810"/>
        <w:gridCol w:w="1855"/>
      </w:tblGrid>
      <w:tr w:rsidR="00CB74ED" w:rsidRPr="00CD7E20" w:rsidTr="009241AC">
        <w:trPr>
          <w:jc w:val="center"/>
        </w:trPr>
        <w:tc>
          <w:tcPr>
            <w:tcW w:w="1529" w:type="dxa"/>
            <w:vAlign w:val="center"/>
          </w:tcPr>
          <w:p w:rsidR="00CB74ED" w:rsidRPr="00CD7E20" w:rsidRDefault="00CB74ED" w:rsidP="009241AC">
            <w:pPr>
              <w:ind w:right="7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Barrare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il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percorso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per cui ci </w:t>
            </w:r>
            <w:proofErr w:type="spellStart"/>
            <w:r>
              <w:rPr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candida</w:t>
            </w:r>
          </w:p>
        </w:tc>
        <w:tc>
          <w:tcPr>
            <w:tcW w:w="5386" w:type="dxa"/>
            <w:vAlign w:val="center"/>
          </w:tcPr>
          <w:p w:rsidR="00CB74ED" w:rsidRPr="00CD7E20" w:rsidRDefault="00CB74ED" w:rsidP="009241AC">
            <w:pPr>
              <w:ind w:right="7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Percorsi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810" w:type="dxa"/>
            <w:vAlign w:val="center"/>
          </w:tcPr>
          <w:p w:rsidR="00CB74ED" w:rsidRPr="00CD7E20" w:rsidRDefault="00CB74ED" w:rsidP="009241AC">
            <w:pPr>
              <w:ind w:right="74"/>
              <w:jc w:val="center"/>
              <w:rPr>
                <w:b/>
                <w:bCs/>
                <w:sz w:val="24"/>
                <w:szCs w:val="24"/>
              </w:rPr>
            </w:pPr>
            <w:r w:rsidRPr="00CD7E20">
              <w:rPr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855" w:type="dxa"/>
            <w:vAlign w:val="center"/>
          </w:tcPr>
          <w:p w:rsidR="00CB74ED" w:rsidRPr="00CD7E20" w:rsidRDefault="00CB74ED" w:rsidP="009241AC">
            <w:pPr>
              <w:pStyle w:val="Corpotesto"/>
              <w:spacing w:before="1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D7E20">
              <w:rPr>
                <w:b/>
                <w:bCs/>
                <w:sz w:val="24"/>
                <w:szCs w:val="24"/>
              </w:rPr>
              <w:t>Sede</w:t>
            </w:r>
            <w:proofErr w:type="spellEnd"/>
            <w:r w:rsidRPr="00CD7E20">
              <w:rPr>
                <w:b/>
                <w:bCs/>
                <w:sz w:val="24"/>
                <w:szCs w:val="24"/>
              </w:rPr>
              <w:t xml:space="preserve"> di </w:t>
            </w:r>
            <w:proofErr w:type="spellStart"/>
            <w:r w:rsidRPr="00CD7E20">
              <w:rPr>
                <w:b/>
                <w:bCs/>
                <w:sz w:val="24"/>
                <w:szCs w:val="24"/>
              </w:rPr>
              <w:t>svolgimento</w:t>
            </w:r>
            <w:proofErr w:type="spellEnd"/>
            <w:r w:rsidRPr="00CD7E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b/>
                <w:bCs/>
                <w:sz w:val="24"/>
                <w:szCs w:val="24"/>
              </w:rPr>
              <w:t>della</w:t>
            </w:r>
            <w:proofErr w:type="spellEnd"/>
            <w:r w:rsidRPr="00CD7E2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E20">
              <w:rPr>
                <w:b/>
                <w:bCs/>
                <w:sz w:val="24"/>
                <w:szCs w:val="24"/>
              </w:rPr>
              <w:t>prestazione</w:t>
            </w:r>
            <w:proofErr w:type="spellEnd"/>
          </w:p>
        </w:tc>
      </w:tr>
      <w:tr w:rsidR="00CB74ED" w:rsidRPr="00CD7E20" w:rsidTr="009241AC">
        <w:trPr>
          <w:jc w:val="center"/>
        </w:trPr>
        <w:tc>
          <w:tcPr>
            <w:tcW w:w="1529" w:type="dxa"/>
            <w:vAlign w:val="center"/>
          </w:tcPr>
          <w:p w:rsidR="00CB74ED" w:rsidRPr="00CD7E20" w:rsidRDefault="00CB74ED" w:rsidP="009241AC">
            <w:pPr>
              <w:pStyle w:val="Corpotesto"/>
              <w:spacing w:before="140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9525" t="5715" r="11430" b="825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6D11" id="Rettangolo 3" o:spid="_x0000_s1026" style="position:absolute;margin-left:31.6pt;margin-top:9.45pt;width:16.3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:rsidR="00CB74ED" w:rsidRPr="00CD7E20" w:rsidRDefault="00CB74ED" w:rsidP="009241AC">
            <w:pPr>
              <w:pStyle w:val="Corpotesto"/>
              <w:spacing w:before="140"/>
              <w:jc w:val="both"/>
              <w:rPr>
                <w:sz w:val="24"/>
                <w:szCs w:val="24"/>
              </w:rPr>
            </w:pPr>
            <w:proofErr w:type="spellStart"/>
            <w:r>
              <w:t>Percorsi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sulla</w:t>
            </w:r>
            <w:proofErr w:type="spellEnd"/>
            <w:r>
              <w:t xml:space="preserve"> </w:t>
            </w:r>
            <w:proofErr w:type="spellStart"/>
            <w:r>
              <w:t>transizione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, </w:t>
            </w:r>
            <w:proofErr w:type="spellStart"/>
            <w:r>
              <w:t>Laboratori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campo, </w:t>
            </w:r>
            <w:proofErr w:type="spellStart"/>
            <w:r>
              <w:t>Comunità</w:t>
            </w:r>
            <w:proofErr w:type="spellEnd"/>
            <w:r>
              <w:t xml:space="preserve"> di </w:t>
            </w:r>
            <w:proofErr w:type="spellStart"/>
            <w:r>
              <w:t>pratiche</w:t>
            </w:r>
            <w:proofErr w:type="spellEnd"/>
            <w:r>
              <w:t xml:space="preserve"> per </w:t>
            </w:r>
            <w:proofErr w:type="spellStart"/>
            <w:r>
              <w:t>l’apprendimento</w:t>
            </w:r>
            <w:proofErr w:type="spellEnd"/>
          </w:p>
        </w:tc>
        <w:tc>
          <w:tcPr>
            <w:tcW w:w="810" w:type="dxa"/>
            <w:vAlign w:val="center"/>
          </w:tcPr>
          <w:p w:rsidR="00CB74ED" w:rsidRPr="00CD7E20" w:rsidRDefault="00CB74ED" w:rsidP="009241AC">
            <w:pPr>
              <w:pStyle w:val="Corpotesto"/>
              <w:spacing w:before="14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CB74ED" w:rsidRPr="00CD7E20" w:rsidRDefault="004A1442" w:rsidP="009241AC">
            <w:pPr>
              <w:pStyle w:val="Corpotesto"/>
              <w:spacing w:before="1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Scuola</w:t>
            </w:r>
            <w:proofErr w:type="spellEnd"/>
            <w:r>
              <w:rPr>
                <w:sz w:val="24"/>
                <w:szCs w:val="24"/>
              </w:rPr>
              <w:t xml:space="preserve"> Media </w:t>
            </w:r>
            <w:proofErr w:type="spellStart"/>
            <w:r>
              <w:rPr>
                <w:sz w:val="24"/>
                <w:szCs w:val="24"/>
              </w:rPr>
              <w:t>Pozzuolo</w:t>
            </w:r>
            <w:proofErr w:type="spellEnd"/>
            <w:r>
              <w:rPr>
                <w:sz w:val="24"/>
                <w:szCs w:val="24"/>
              </w:rPr>
              <w:t xml:space="preserve"> dale ore 17:00 </w:t>
            </w:r>
            <w:proofErr w:type="spellStart"/>
            <w:r>
              <w:rPr>
                <w:sz w:val="24"/>
                <w:szCs w:val="24"/>
              </w:rPr>
              <w:t>alle</w:t>
            </w:r>
            <w:proofErr w:type="spellEnd"/>
            <w:r>
              <w:rPr>
                <w:sz w:val="24"/>
                <w:szCs w:val="24"/>
              </w:rPr>
              <w:t xml:space="preserve"> 19:00</w:t>
            </w:r>
          </w:p>
        </w:tc>
      </w:tr>
    </w:tbl>
    <w:p w:rsidR="00CB74ED" w:rsidRPr="00255C60" w:rsidRDefault="00CB74ED" w:rsidP="00CB74ED">
      <w:pPr>
        <w:jc w:val="both"/>
        <w:rPr>
          <w:sz w:val="24"/>
          <w:szCs w:val="24"/>
        </w:rPr>
      </w:pPr>
    </w:p>
    <w:p w:rsidR="00CB74ED" w:rsidRPr="000546B7" w:rsidRDefault="00CB74ED" w:rsidP="00CB74ED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CB74ED" w:rsidRPr="000546B7" w:rsidRDefault="00CB74ED" w:rsidP="00CB74ED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che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CB74ED" w:rsidRPr="000546B7" w:rsidRDefault="00CB74ED" w:rsidP="00CB74ED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residenza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>: _____________________________________________________________</w:t>
      </w:r>
    </w:p>
    <w:p w:rsidR="00CB74ED" w:rsidRPr="000546B7" w:rsidRDefault="00CB74ED" w:rsidP="00CB74ED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CB74ED" w:rsidRPr="000546B7" w:rsidRDefault="00CB74ED" w:rsidP="00CB74ED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indirizzo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CB74ED" w:rsidRPr="000546B7" w:rsidRDefault="00CB74ED" w:rsidP="00CB74ED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numero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CB74ED" w:rsidRPr="000546B7" w:rsidRDefault="00CB74ED" w:rsidP="00CB74E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  <w:lang w:val="it-IT"/>
        </w:rPr>
        <w:t>autorizzando</w:t>
      </w:r>
      <w:proofErr w:type="gramEnd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CB74ED" w:rsidRPr="000546B7" w:rsidRDefault="00CB74ED" w:rsidP="00CB74E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B74ED" w:rsidRPr="000546B7" w:rsidRDefault="00CB74ED" w:rsidP="00CB74E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 Decreto e dell’Avviso e di accettare tutte le condizioni ivi contenute;</w:t>
      </w:r>
    </w:p>
    <w:p w:rsidR="00CB74ED" w:rsidRPr="000546B7" w:rsidRDefault="00CB74ED" w:rsidP="00CB74E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aver preso visione dell’informativa relativa alla privacy presente nell’avviso;</w:t>
      </w:r>
    </w:p>
    <w:p w:rsidR="00CB74ED" w:rsidRPr="000546B7" w:rsidRDefault="00CB74ED" w:rsidP="00CB74ED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sz w:val="24"/>
          <w:szCs w:val="24"/>
        </w:rPr>
      </w:pPr>
      <w:proofErr w:type="gramStart"/>
      <w:r w:rsidRPr="000546B7">
        <w:rPr>
          <w:sz w:val="24"/>
          <w:szCs w:val="24"/>
        </w:rPr>
        <w:t>di</w:t>
      </w:r>
      <w:proofErr w:type="gramEnd"/>
      <w:r w:rsidRPr="000546B7"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B74ED" w:rsidRDefault="00CB74ED" w:rsidP="00CB74ED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  <w:r w:rsidRPr="000546B7">
        <w:rPr>
          <w:sz w:val="24"/>
          <w:szCs w:val="24"/>
        </w:rPr>
        <w:lastRenderedPageBreak/>
        <w:t>Ai fini della partecipazione alla procedura in oggetto, il</w:t>
      </w:r>
      <w:r>
        <w:rPr>
          <w:sz w:val="24"/>
          <w:szCs w:val="24"/>
        </w:rPr>
        <w:t>/la</w:t>
      </w:r>
      <w:r w:rsidRPr="000546B7">
        <w:rPr>
          <w:sz w:val="24"/>
          <w:szCs w:val="24"/>
        </w:rPr>
        <w:t xml:space="preserve"> sottoscritto/a </w:t>
      </w:r>
    </w:p>
    <w:p w:rsidR="004A1442" w:rsidRDefault="004A1442" w:rsidP="00CB74ED">
      <w:pPr>
        <w:tabs>
          <w:tab w:val="left" w:pos="0"/>
          <w:tab w:val="left" w:pos="142"/>
        </w:tabs>
        <w:spacing w:before="120" w:after="120" w:line="276" w:lineRule="auto"/>
        <w:rPr>
          <w:sz w:val="24"/>
          <w:szCs w:val="24"/>
        </w:rPr>
      </w:pPr>
    </w:p>
    <w:p w:rsidR="004A1442" w:rsidRPr="000546B7" w:rsidRDefault="004A1442" w:rsidP="00CB74ED">
      <w:pPr>
        <w:tabs>
          <w:tab w:val="left" w:pos="0"/>
          <w:tab w:val="left" w:pos="142"/>
        </w:tabs>
        <w:spacing w:before="120" w:after="120" w:line="276" w:lineRule="auto"/>
        <w:rPr>
          <w:b/>
          <w:bCs/>
          <w:sz w:val="24"/>
          <w:szCs w:val="24"/>
        </w:rPr>
      </w:pPr>
    </w:p>
    <w:p w:rsidR="00CB74ED" w:rsidRPr="000546B7" w:rsidRDefault="00CB74ED" w:rsidP="00CB74E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0546B7">
        <w:rPr>
          <w:b/>
          <w:bCs/>
          <w:sz w:val="24"/>
          <w:szCs w:val="24"/>
        </w:rPr>
        <w:t>DICHIARA ALTRESÌ</w:t>
      </w:r>
    </w:p>
    <w:p w:rsidR="00CB74ED" w:rsidRPr="000546B7" w:rsidRDefault="00CB74ED" w:rsidP="00CB74ED">
      <w:pPr>
        <w:tabs>
          <w:tab w:val="left" w:pos="426"/>
        </w:tabs>
        <w:spacing w:before="120" w:after="120" w:line="276" w:lineRule="auto"/>
        <w:rPr>
          <w:bCs/>
          <w:sz w:val="24"/>
          <w:szCs w:val="24"/>
        </w:rPr>
      </w:pPr>
      <w:proofErr w:type="gramStart"/>
      <w:r w:rsidRPr="000546B7">
        <w:rPr>
          <w:bCs/>
          <w:sz w:val="24"/>
          <w:szCs w:val="24"/>
        </w:rPr>
        <w:t>di</w:t>
      </w:r>
      <w:proofErr w:type="gramEnd"/>
      <w:r w:rsidRPr="000546B7">
        <w:rPr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la cittadinanza italiana o di uno degli Stati membri dell’Unione europea; 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avere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il godimento dei diritti civili e politici; 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 escluso/a dall’elettorato politico attivo;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possedere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penali [</w:t>
      </w:r>
      <w:r w:rsidRPr="000546B7">
        <w:rPr>
          <w:rFonts w:asciiTheme="minorHAnsi" w:hAnsiTheme="minorHAnsi" w:cs="Calibri"/>
          <w:i/>
          <w:iCs/>
          <w:sz w:val="24"/>
          <w:szCs w:val="24"/>
          <w:highlight w:val="yellow"/>
        </w:rPr>
        <w:t>o se sì a quali</w:t>
      </w:r>
      <w:r w:rsidRPr="000546B7">
        <w:rPr>
          <w:rFonts w:asciiTheme="minorHAnsi" w:hAnsiTheme="minorHAnsi" w:cs="Calibri"/>
          <w:sz w:val="24"/>
          <w:szCs w:val="24"/>
        </w:rPr>
        <w:t xml:space="preserve">]; 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stato/a destituito/a o dispensato/a dall’impiego presso una Pubblica Amministrazione;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CB74ED" w:rsidRPr="000546B7" w:rsidRDefault="00CB74ED" w:rsidP="00CB74ED">
      <w:pPr>
        <w:pStyle w:val="Comma"/>
        <w:numPr>
          <w:ilvl w:val="1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>ovvero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CB74ED" w:rsidRPr="000546B7" w:rsidRDefault="00CB74ED" w:rsidP="00CB74ED">
      <w:pPr>
        <w:pStyle w:val="Comma"/>
        <w:numPr>
          <w:ilvl w:val="0"/>
          <w:numId w:val="42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0" w:name="_Hlk107862731"/>
      <w:proofErr w:type="gramStart"/>
      <w:r w:rsidRPr="000546B7">
        <w:rPr>
          <w:rFonts w:asciiTheme="minorHAnsi" w:hAnsiTheme="minorHAnsi" w:cs="Calibri"/>
          <w:sz w:val="24"/>
          <w:szCs w:val="24"/>
        </w:rPr>
        <w:t>non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0"/>
    <w:p w:rsidR="00CB74ED" w:rsidRPr="000546B7" w:rsidRDefault="00CB74ED" w:rsidP="00CB74E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  <w:bCs/>
          <w:sz w:val="24"/>
          <w:szCs w:val="24"/>
        </w:rPr>
      </w:pPr>
    </w:p>
    <w:p w:rsidR="00CB74ED" w:rsidRDefault="00CB74ED" w:rsidP="00CB74ED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  <w:r w:rsidRPr="000546B7">
        <w:rPr>
          <w:sz w:val="24"/>
          <w:szCs w:val="24"/>
        </w:rPr>
        <w:t xml:space="preserve">Si allega alla presente </w:t>
      </w:r>
      <w:r w:rsidRPr="00196082">
        <w:rPr>
          <w:b/>
          <w:bCs/>
          <w:i/>
          <w:iCs/>
          <w:sz w:val="24"/>
          <w:szCs w:val="24"/>
        </w:rPr>
        <w:t>curriculum vitae</w:t>
      </w:r>
      <w:r w:rsidRPr="000546B7"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0546B7">
        <w:rPr>
          <w:i/>
          <w:iCs/>
          <w:sz w:val="24"/>
          <w:szCs w:val="24"/>
          <w:highlight w:val="yellow"/>
        </w:rPr>
        <w:t xml:space="preserve">eventuale, </w:t>
      </w:r>
      <w:r w:rsidRPr="000546B7">
        <w:rPr>
          <w:i/>
          <w:iCs/>
          <w:sz w:val="24"/>
          <w:szCs w:val="24"/>
          <w:highlight w:val="yellow"/>
        </w:rPr>
        <w:lastRenderedPageBreak/>
        <w:t>ove il presente documento non sia sottoscritto digitalmente</w:t>
      </w:r>
      <w:r w:rsidRPr="000546B7">
        <w:rPr>
          <w:sz w:val="24"/>
          <w:szCs w:val="24"/>
        </w:rPr>
        <w:t>]</w:t>
      </w:r>
      <w:r w:rsidRPr="000546B7">
        <w:rPr>
          <w:i/>
          <w:iCs/>
          <w:sz w:val="24"/>
          <w:szCs w:val="24"/>
        </w:rPr>
        <w:t xml:space="preserve"> </w:t>
      </w:r>
      <w:r w:rsidRPr="000546B7">
        <w:rPr>
          <w:sz w:val="24"/>
          <w:szCs w:val="24"/>
        </w:rPr>
        <w:t>nonché fotocopia del documento di identità in corso di validità.</w:t>
      </w:r>
    </w:p>
    <w:p w:rsidR="004A1442" w:rsidRDefault="004A1442" w:rsidP="00CB74ED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</w:p>
    <w:p w:rsidR="004A1442" w:rsidRPr="000546B7" w:rsidRDefault="004A1442" w:rsidP="00CB74ED">
      <w:pPr>
        <w:tabs>
          <w:tab w:val="left" w:pos="0"/>
          <w:tab w:val="left" w:pos="142"/>
        </w:tabs>
        <w:spacing w:before="120" w:after="120" w:line="276" w:lineRule="auto"/>
        <w:jc w:val="both"/>
        <w:rPr>
          <w:sz w:val="24"/>
          <w:szCs w:val="24"/>
        </w:rPr>
      </w:pPr>
      <w:bookmarkStart w:id="1" w:name="_GoBack"/>
      <w:bookmarkEnd w:id="1"/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B74ED" w:rsidRPr="000546B7" w:rsidTr="009241AC">
        <w:tc>
          <w:tcPr>
            <w:tcW w:w="4814" w:type="dxa"/>
          </w:tcPr>
          <w:p w:rsidR="00CB74ED" w:rsidRPr="000546B7" w:rsidRDefault="00CB74ED" w:rsidP="009241A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546B7">
              <w:rPr>
                <w:sz w:val="24"/>
                <w:szCs w:val="24"/>
              </w:rPr>
              <w:t>Luogo</w:t>
            </w:r>
            <w:proofErr w:type="spellEnd"/>
            <w:r w:rsidRPr="000546B7">
              <w:rPr>
                <w:sz w:val="24"/>
                <w:szCs w:val="24"/>
              </w:rPr>
              <w:t xml:space="preserve"> e data</w:t>
            </w:r>
          </w:p>
        </w:tc>
        <w:tc>
          <w:tcPr>
            <w:tcW w:w="4814" w:type="dxa"/>
          </w:tcPr>
          <w:p w:rsidR="00CB74ED" w:rsidRPr="000546B7" w:rsidRDefault="00CB74ED" w:rsidP="009241A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 xml:space="preserve">Firma del </w:t>
            </w:r>
            <w:proofErr w:type="spellStart"/>
            <w:r w:rsidRPr="000546B7">
              <w:rPr>
                <w:sz w:val="24"/>
                <w:szCs w:val="24"/>
              </w:rPr>
              <w:t>Partecipante</w:t>
            </w:r>
            <w:proofErr w:type="spellEnd"/>
          </w:p>
        </w:tc>
      </w:tr>
      <w:tr w:rsidR="00CB74ED" w:rsidRPr="000546B7" w:rsidTr="009241AC">
        <w:tc>
          <w:tcPr>
            <w:tcW w:w="4814" w:type="dxa"/>
          </w:tcPr>
          <w:p w:rsidR="00CB74ED" w:rsidRPr="000546B7" w:rsidRDefault="00CB74ED" w:rsidP="009241A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CB74ED" w:rsidRPr="000546B7" w:rsidRDefault="00CB74ED" w:rsidP="009241AC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0546B7">
              <w:rPr>
                <w:sz w:val="24"/>
                <w:szCs w:val="24"/>
              </w:rPr>
              <w:t>____________________________</w:t>
            </w:r>
          </w:p>
        </w:tc>
      </w:tr>
    </w:tbl>
    <w:p w:rsidR="00CB74ED" w:rsidRPr="00CD7E20" w:rsidRDefault="00CB74ED" w:rsidP="00CB74ED">
      <w:pPr>
        <w:ind w:left="-5" w:right="4"/>
        <w:jc w:val="both"/>
        <w:rPr>
          <w:sz w:val="24"/>
          <w:szCs w:val="24"/>
        </w:rPr>
      </w:pPr>
    </w:p>
    <w:p w:rsidR="00CB74ED" w:rsidRDefault="00CB74ED" w:rsidP="00683ED4">
      <w:pPr>
        <w:adjustRightInd w:val="0"/>
        <w:rPr>
          <w:sz w:val="24"/>
          <w:szCs w:val="24"/>
        </w:rPr>
      </w:pPr>
    </w:p>
    <w:p w:rsidR="00683ED4" w:rsidRDefault="00683ED4" w:rsidP="00683ED4">
      <w:pPr>
        <w:rPr>
          <w:rFonts w:ascii="Calibri" w:hAnsi="Calibri"/>
        </w:rPr>
      </w:pPr>
      <w:bookmarkStart w:id="2" w:name="_Hlk132877531"/>
    </w:p>
    <w:bookmarkEnd w:id="2"/>
    <w:sectPr w:rsidR="00683E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73" w:rsidRDefault="006467D2">
      <w:pPr>
        <w:spacing w:after="0" w:line="240" w:lineRule="auto"/>
      </w:pPr>
      <w:r>
        <w:separator/>
      </w:r>
    </w:p>
  </w:endnote>
  <w:endnote w:type="continuationSeparator" w:id="0">
    <w:p w:rsidR="002D1873" w:rsidRDefault="006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208"/>
      <w:gridCol w:w="3210"/>
      <w:gridCol w:w="3210"/>
    </w:tblGrid>
    <w:tr w:rsidR="005A6744">
      <w:tc>
        <w:tcPr>
          <w:tcW w:w="321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meccanografico: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[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http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www.pozzuoloscuole.it]</w:t>
          </w:r>
        </w:p>
      </w:tc>
      <w:tc>
        <w:tcPr>
          <w:tcW w:w="321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fiscale: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 xml:space="preserve"> 91546610154      </w:t>
          </w:r>
        </w:p>
      </w:tc>
    </w:tr>
    <w:tr w:rsidR="005A6744">
      <w:tc>
        <w:tcPr>
          <w:tcW w:w="6424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(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tel.ni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97 50 / 02 95 35 60 53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/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02 95 58 03 21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- fax: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02 95 35 86 74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)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ab/>
          </w:r>
        </w:p>
      </w:tc>
      <w:tc>
        <w:tcPr>
          <w:tcW w:w="321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    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e-mail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manzpoz@tiscali.it</w:t>
          </w:r>
        </w:p>
      </w:tc>
    </w:tr>
  </w:tbl>
  <w:p w:rsidR="005A6744" w:rsidRDefault="005A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73" w:rsidRDefault="006467D2">
      <w:pPr>
        <w:spacing w:after="0" w:line="240" w:lineRule="auto"/>
      </w:pPr>
      <w:r>
        <w:separator/>
      </w:r>
    </w:p>
  </w:footnote>
  <w:footnote w:type="continuationSeparator" w:id="0">
    <w:p w:rsidR="002D1873" w:rsidRDefault="0064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4"/>
      <w:gridCol w:w="8144"/>
    </w:tblGrid>
    <w:tr w:rsidR="005A6744">
      <w:trPr>
        <w:jc w:val="center"/>
      </w:trPr>
      <w:tc>
        <w:tcPr>
          <w:tcW w:w="9637" w:type="dxa"/>
          <w:gridSpan w:val="2"/>
          <w:shd w:val="clear" w:color="auto" w:fill="auto"/>
          <w:vAlign w:val="center"/>
        </w:tcPr>
        <w:p w:rsidR="005A6744" w:rsidRDefault="0086354F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>
            <w:rPr>
              <w:rFonts w:eastAsia="Calibri" w:cs="Calibri"/>
              <w:noProof/>
              <w:sz w:val="20"/>
              <w:szCs w:val="20"/>
              <w:lang w:eastAsia="it-IT"/>
            </w:rPr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031230" cy="609600"/>
                <wp:effectExtent l="0" t="0" r="762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</w:p>
      </w:tc>
    </w:tr>
    <w:tr w:rsidR="005A6744" w:rsidTr="00AB16D2">
      <w:trPr>
        <w:trHeight w:val="786"/>
        <w:jc w:val="center"/>
      </w:trPr>
      <w:tc>
        <w:tcPr>
          <w:tcW w:w="1494" w:type="dxa"/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808080"/>
              <w:sz w:val="8"/>
              <w:szCs w:val="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65722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lang w:eastAsia="it-IT"/>
            </w:rPr>
          </w:pPr>
          <w:r>
            <w:rPr>
              <w:rFonts w:ascii="Arial" w:eastAsia="Calibri" w:hAnsi="Arial" w:cs="Arial"/>
              <w:b/>
              <w:lang w:eastAsia="it-IT"/>
            </w:rPr>
            <w:t>I</w:t>
          </w:r>
          <w:r>
            <w:rPr>
              <w:rFonts w:ascii="Arial" w:eastAsia="Calibri" w:hAnsi="Arial" w:cs="Arial"/>
              <w:lang w:eastAsia="it-IT"/>
            </w:rPr>
            <w:t>STITUTO</w:t>
          </w:r>
          <w:r>
            <w:rPr>
              <w:rFonts w:ascii="Arial" w:eastAsia="Calibri" w:hAnsi="Arial" w:cs="Arial"/>
              <w:b/>
              <w:lang w:eastAsia="it-IT"/>
            </w:rPr>
            <w:t xml:space="preserve"> S</w:t>
          </w:r>
          <w:r>
            <w:rPr>
              <w:rFonts w:ascii="Arial" w:eastAsia="Calibri" w:hAnsi="Arial" w:cs="Arial"/>
              <w:lang w:eastAsia="it-IT"/>
            </w:rPr>
            <w:t>COLASTICO</w:t>
          </w:r>
          <w:r>
            <w:rPr>
              <w:rFonts w:ascii="Arial" w:eastAsia="Calibri" w:hAnsi="Arial" w:cs="Arial"/>
              <w:b/>
              <w:lang w:eastAsia="it-IT"/>
            </w:rPr>
            <w:t xml:space="preserve"> C</w:t>
          </w:r>
          <w:r>
            <w:rPr>
              <w:rFonts w:ascii="Arial" w:eastAsia="Calibri" w:hAnsi="Arial" w:cs="Arial"/>
              <w:lang w:eastAsia="it-IT"/>
            </w:rPr>
            <w:t>OMPRENSIVO</w:t>
          </w:r>
          <w:r>
            <w:rPr>
              <w:rFonts w:ascii="Arial" w:eastAsia="Calibri" w:hAnsi="Arial" w:cs="Arial"/>
              <w:b/>
              <w:lang w:eastAsia="it-IT"/>
            </w:rPr>
            <w:t xml:space="preserve"> “Alessandro MANZONI”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Scuola dell’infanzia, </w:t>
          </w:r>
          <w:proofErr w:type="gramStart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>primaria  e</w:t>
          </w:r>
          <w:proofErr w:type="gramEnd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 secondaria di 1°  grado</w:t>
          </w:r>
          <w:r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  <w:t xml:space="preserve"> 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sz w:val="20"/>
              <w:szCs w:val="20"/>
              <w:lang w:eastAsia="it-IT"/>
            </w:rPr>
            <w:t>Comuni di</w:t>
          </w:r>
          <w:r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 xml:space="preserve"> POZZUOLO MARTESANA e TRUCCAZZANO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lang w:eastAsia="it-IT"/>
            </w:rPr>
          </w:pPr>
          <w:proofErr w:type="gramStart"/>
          <w:r>
            <w:rPr>
              <w:rFonts w:ascii="Arial" w:eastAsia="Calibri" w:hAnsi="Arial" w:cs="Arial"/>
              <w:lang w:eastAsia="it-IT"/>
            </w:rPr>
            <w:t>sede</w:t>
          </w:r>
          <w:proofErr w:type="gramEnd"/>
          <w:r>
            <w:rPr>
              <w:rFonts w:ascii="Arial" w:eastAsia="Calibri" w:hAnsi="Arial" w:cs="Arial"/>
              <w:lang w:eastAsia="it-IT"/>
            </w:rPr>
            <w:t xml:space="preserve">: Piazzale Pietro NENNI, 1 - 20060 </w:t>
          </w:r>
          <w:r>
            <w:rPr>
              <w:rFonts w:ascii="Arial" w:eastAsia="Calibri" w:hAnsi="Arial" w:cs="Arial"/>
              <w:u w:val="single"/>
              <w:lang w:eastAsia="it-IT"/>
            </w:rPr>
            <w:t>POZZUOLO MARTESANA</w:t>
          </w:r>
          <w:r>
            <w:rPr>
              <w:rFonts w:ascii="Arial" w:eastAsia="Calibri" w:hAnsi="Arial" w:cs="Arial"/>
              <w:lang w:eastAsia="it-IT"/>
            </w:rPr>
            <w:t xml:space="preserve"> (MI)</w:t>
          </w:r>
        </w:p>
        <w:p w:rsidR="00AB16D2" w:rsidRDefault="00AB16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  <w:lang w:eastAsia="it-IT"/>
            </w:rPr>
          </w:pP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color w:val="0000FF"/>
              <w:sz w:val="8"/>
              <w:szCs w:val="8"/>
              <w:lang w:eastAsia="it-IT"/>
            </w:rPr>
          </w:pPr>
        </w:p>
      </w:tc>
    </w:tr>
  </w:tbl>
  <w:p w:rsidR="005A6744" w:rsidRDefault="005A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672E8"/>
    <w:multiLevelType w:val="multilevel"/>
    <w:tmpl w:val="0E64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F188E"/>
    <w:multiLevelType w:val="hybridMultilevel"/>
    <w:tmpl w:val="D2C0A0F6"/>
    <w:lvl w:ilvl="0" w:tplc="A88EEF4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0E8B1048"/>
    <w:multiLevelType w:val="multilevel"/>
    <w:tmpl w:val="B9E07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FBF6EB6"/>
    <w:multiLevelType w:val="multilevel"/>
    <w:tmpl w:val="1B2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F22B5"/>
    <w:multiLevelType w:val="multilevel"/>
    <w:tmpl w:val="6AF82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18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9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0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B5791E"/>
    <w:multiLevelType w:val="multilevel"/>
    <w:tmpl w:val="8C4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cs="Times New Roman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</w:lvl>
    <w:lvl w:ilvl="3" w:tplc="666A6C76">
      <w:numFmt w:val="bullet"/>
      <w:lvlText w:val="•"/>
      <w:lvlJc w:val="left"/>
      <w:pPr>
        <w:ind w:left="3314" w:hanging="360"/>
      </w:pPr>
    </w:lvl>
    <w:lvl w:ilvl="4" w:tplc="76E22672">
      <w:numFmt w:val="bullet"/>
      <w:lvlText w:val="•"/>
      <w:lvlJc w:val="left"/>
      <w:pPr>
        <w:ind w:left="4362" w:hanging="360"/>
      </w:pPr>
    </w:lvl>
    <w:lvl w:ilvl="5" w:tplc="5FDE57DA">
      <w:numFmt w:val="bullet"/>
      <w:lvlText w:val="•"/>
      <w:lvlJc w:val="left"/>
      <w:pPr>
        <w:ind w:left="5409" w:hanging="360"/>
      </w:pPr>
    </w:lvl>
    <w:lvl w:ilvl="6" w:tplc="C8DC51A6">
      <w:numFmt w:val="bullet"/>
      <w:lvlText w:val="•"/>
      <w:lvlJc w:val="left"/>
      <w:pPr>
        <w:ind w:left="6456" w:hanging="360"/>
      </w:pPr>
    </w:lvl>
    <w:lvl w:ilvl="7" w:tplc="C2E693CA">
      <w:numFmt w:val="bullet"/>
      <w:lvlText w:val="•"/>
      <w:lvlJc w:val="left"/>
      <w:pPr>
        <w:ind w:left="7504" w:hanging="360"/>
      </w:pPr>
    </w:lvl>
    <w:lvl w:ilvl="8" w:tplc="56D0CF34">
      <w:numFmt w:val="bullet"/>
      <w:lvlText w:val="•"/>
      <w:lvlJc w:val="left"/>
      <w:pPr>
        <w:ind w:left="8551" w:hanging="360"/>
      </w:pPr>
    </w:lvl>
  </w:abstractNum>
  <w:abstractNum w:abstractNumId="25" w15:restartNumberingAfterBreak="0">
    <w:nsid w:val="75046E06"/>
    <w:multiLevelType w:val="multilevel"/>
    <w:tmpl w:val="475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25"/>
  </w:num>
  <w:num w:numId="5">
    <w:abstractNumId w:val="22"/>
  </w:num>
  <w:num w:numId="6">
    <w:abstractNumId w:val="6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6"/>
  </w:num>
  <w:num w:numId="30">
    <w:abstractNumId w:val="3"/>
  </w:num>
  <w:num w:numId="31">
    <w:abstractNumId w:val="7"/>
  </w:num>
  <w:num w:numId="32">
    <w:abstractNumId w:val="23"/>
  </w:num>
  <w:num w:numId="33">
    <w:abstractNumId w:val="11"/>
  </w:num>
  <w:num w:numId="34">
    <w:abstractNumId w:val="10"/>
  </w:num>
  <w:num w:numId="35">
    <w:abstractNumId w:val="13"/>
  </w:num>
  <w:num w:numId="36">
    <w:abstractNumId w:val="18"/>
  </w:num>
  <w:num w:numId="37">
    <w:abstractNumId w:val="17"/>
  </w:num>
  <w:num w:numId="38">
    <w:abstractNumId w:val="27"/>
  </w:num>
  <w:num w:numId="39">
    <w:abstractNumId w:val="9"/>
  </w:num>
  <w:num w:numId="40">
    <w:abstractNumId w:val="21"/>
  </w:num>
  <w:num w:numId="41">
    <w:abstractNumId w:val="1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4"/>
    <w:rsid w:val="000A0803"/>
    <w:rsid w:val="000B0C61"/>
    <w:rsid w:val="0015411F"/>
    <w:rsid w:val="0019465F"/>
    <w:rsid w:val="001B7282"/>
    <w:rsid w:val="0027478D"/>
    <w:rsid w:val="002C54EC"/>
    <w:rsid w:val="002D1873"/>
    <w:rsid w:val="00307269"/>
    <w:rsid w:val="00311E82"/>
    <w:rsid w:val="003714C8"/>
    <w:rsid w:val="003814F8"/>
    <w:rsid w:val="003C48CA"/>
    <w:rsid w:val="003D1CCD"/>
    <w:rsid w:val="003E19BD"/>
    <w:rsid w:val="0045083A"/>
    <w:rsid w:val="0047061D"/>
    <w:rsid w:val="004A1442"/>
    <w:rsid w:val="004C7DFD"/>
    <w:rsid w:val="00522305"/>
    <w:rsid w:val="005A6744"/>
    <w:rsid w:val="005B4F07"/>
    <w:rsid w:val="00606797"/>
    <w:rsid w:val="006467D2"/>
    <w:rsid w:val="00683ED4"/>
    <w:rsid w:val="007E4D5E"/>
    <w:rsid w:val="00817294"/>
    <w:rsid w:val="00843175"/>
    <w:rsid w:val="0086354F"/>
    <w:rsid w:val="008B5EF6"/>
    <w:rsid w:val="00956670"/>
    <w:rsid w:val="009A00C3"/>
    <w:rsid w:val="009B2D74"/>
    <w:rsid w:val="00AB16D2"/>
    <w:rsid w:val="00AD1AB6"/>
    <w:rsid w:val="00B47351"/>
    <w:rsid w:val="00BF4A6E"/>
    <w:rsid w:val="00C4782F"/>
    <w:rsid w:val="00CB74ED"/>
    <w:rsid w:val="00CE7988"/>
    <w:rsid w:val="00CF3617"/>
    <w:rsid w:val="00E10104"/>
    <w:rsid w:val="00E86ACF"/>
    <w:rsid w:val="00EF7974"/>
    <w:rsid w:val="00F34504"/>
    <w:rsid w:val="00F37F5A"/>
    <w:rsid w:val="00F46994"/>
    <w:rsid w:val="00F65AB2"/>
    <w:rsid w:val="00FB1D4C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5737E89-A922-4528-A6D7-7CDDCBF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86354F"/>
    <w:pPr>
      <w:widowControl w:val="0"/>
      <w:suppressAutoHyphens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D5E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3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17D49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4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4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09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0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6670"/>
    <w:pPr>
      <w:ind w:left="720"/>
      <w:contextualSpacing/>
    </w:pPr>
  </w:style>
  <w:style w:type="paragraph" w:styleId="Nessunaspaziatura">
    <w:name w:val="No Spacing"/>
    <w:uiPriority w:val="1"/>
    <w:qFormat/>
    <w:rsid w:val="0019465F"/>
  </w:style>
  <w:style w:type="character" w:customStyle="1" w:styleId="Titolo1Carattere">
    <w:name w:val="Titolo 1 Carattere"/>
    <w:basedOn w:val="Carpredefinitoparagrafo"/>
    <w:link w:val="Titolo1"/>
    <w:uiPriority w:val="9"/>
    <w:rsid w:val="0086354F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86354F"/>
    <w:rPr>
      <w:rFonts w:cs="Times New Roman"/>
    </w:rPr>
  </w:style>
  <w:style w:type="paragraph" w:customStyle="1" w:styleId="Default">
    <w:name w:val="Default"/>
    <w:rsid w:val="008635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3E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3ED4"/>
    <w:rPr>
      <w:rFonts w:ascii="Times New Roman" w:hAnsi="Times New Roman" w:cs="Times New Roman" w:hint="default"/>
      <w:color w:val="0563C1"/>
      <w:u w:val="singl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683ED4"/>
  </w:style>
  <w:style w:type="character" w:customStyle="1" w:styleId="CommaCarattere">
    <w:name w:val="Comma Carattere"/>
    <w:basedOn w:val="Carpredefinitoparagrafo"/>
    <w:link w:val="Comma"/>
    <w:locked/>
    <w:rsid w:val="00683ED4"/>
    <w:rPr>
      <w:rFonts w:ascii="Calibri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683ED4"/>
    <w:pPr>
      <w:numPr>
        <w:numId w:val="8"/>
      </w:numPr>
      <w:suppressAutoHyphens w:val="0"/>
      <w:spacing w:after="240" w:line="240" w:lineRule="auto"/>
      <w:jc w:val="both"/>
    </w:pPr>
    <w:rPr>
      <w:rFonts w:ascii="Calibri" w:hAnsi="Calibri" w:cs="Times New Roman"/>
    </w:rPr>
  </w:style>
  <w:style w:type="paragraph" w:customStyle="1" w:styleId="sche3">
    <w:name w:val="sche_3"/>
    <w:rsid w:val="00683ED4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3ED4"/>
    <w:pPr>
      <w:widowControl w:val="0"/>
      <w:suppressAutoHyphens w:val="0"/>
      <w:autoSpaceDE w:val="0"/>
      <w:autoSpaceDN w:val="0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99E2-EAC7-457A-917C-CB34E122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Assistente02</cp:lastModifiedBy>
  <cp:revision>3</cp:revision>
  <cp:lastPrinted>2024-09-26T11:07:00Z</cp:lastPrinted>
  <dcterms:created xsi:type="dcterms:W3CDTF">2025-04-29T06:53:00Z</dcterms:created>
  <dcterms:modified xsi:type="dcterms:W3CDTF">2025-04-29T06:56:00Z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